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1BEE7510" wp14:paraId="6E3A8FFE" wp14:textId="2FA729E1">
      <w:pPr>
        <w:pStyle w:val="Heading1"/>
        <w:spacing w:before="322" w:beforeAutospacing="off" w:after="322" w:afterAutospacing="off"/>
      </w:pPr>
      <w:r w:rsidRPr="1BEE7510" w:rsidR="5AFAD8B5">
        <w:rPr>
          <w:rFonts w:ascii="Aptos" w:hAnsi="Aptos" w:eastAsia="Aptos" w:cs="Aptos"/>
          <w:b w:val="1"/>
          <w:bCs w:val="1"/>
          <w:noProof w:val="0"/>
          <w:sz w:val="48"/>
          <w:szCs w:val="48"/>
          <w:lang w:val="pl-PL"/>
        </w:rPr>
        <w:t>REGULAMIN ŚWIADCZENIA USŁUG DROGĄ ELEKTRONICZNĄ</w:t>
      </w:r>
    </w:p>
    <w:p xmlns:wp14="http://schemas.microsoft.com/office/word/2010/wordml" w:rsidP="1BEE7510" wp14:paraId="51C7CB6A" wp14:textId="78F62796">
      <w:pPr>
        <w:pStyle w:val="Heading2"/>
        <w:spacing w:before="299" w:beforeAutospacing="off" w:after="299" w:afterAutospacing="off"/>
      </w:pPr>
      <w:r w:rsidRPr="1BEE7510" w:rsidR="5AFAD8B5">
        <w:rPr>
          <w:rFonts w:ascii="Aptos" w:hAnsi="Aptos" w:eastAsia="Aptos" w:cs="Aptos"/>
          <w:b w:val="1"/>
          <w:bCs w:val="1"/>
          <w:noProof w:val="0"/>
          <w:sz w:val="36"/>
          <w:szCs w:val="36"/>
          <w:lang w:val="pl-PL"/>
        </w:rPr>
        <w:t>APLIKACJI MOBILNEJ „BIKEDNA”</w:t>
      </w:r>
    </w:p>
    <w:p xmlns:wp14="http://schemas.microsoft.com/office/word/2010/wordml" wp14:paraId="68A532B8" wp14:textId="2D5F1E83"/>
    <w:p xmlns:wp14="http://schemas.microsoft.com/office/word/2010/wordml" w:rsidP="1BEE7510" wp14:paraId="07823707" wp14:textId="474D76B6">
      <w:pPr>
        <w:pStyle w:val="Heading2"/>
        <w:spacing w:before="299" w:beforeAutospacing="off" w:after="299" w:afterAutospacing="off"/>
      </w:pPr>
      <w:r w:rsidRPr="1BEE7510" w:rsidR="5AFAD8B5">
        <w:rPr>
          <w:rFonts w:ascii="Aptos" w:hAnsi="Aptos" w:eastAsia="Aptos" w:cs="Aptos"/>
          <w:b w:val="1"/>
          <w:bCs w:val="1"/>
          <w:noProof w:val="0"/>
          <w:sz w:val="36"/>
          <w:szCs w:val="36"/>
          <w:lang w:val="pl-PL"/>
        </w:rPr>
        <w:t>§1. Dane usługodawcy</w:t>
      </w:r>
    </w:p>
    <w:p xmlns:wp14="http://schemas.microsoft.com/office/word/2010/wordml" w:rsidP="1BEE7510" wp14:paraId="103B7EFE" wp14:textId="03706B43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Usługodawcą jest:</w:t>
      </w:r>
    </w:p>
    <w:p xmlns:wp14="http://schemas.microsoft.com/office/word/2010/wordml" w:rsidP="1BEE7510" wp14:paraId="6826ED42" wp14:textId="2742E59F">
      <w:pPr>
        <w:spacing w:before="240" w:beforeAutospacing="off" w:after="240" w:afterAutospacing="off"/>
        <w:ind w:left="720"/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  <w:t>Insolve</w:t>
      </w:r>
      <w:r w:rsidRPr="1BEE7510" w:rsidR="5AFAD8B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  <w:t xml:space="preserve"> Wojciech Bednorz</w:t>
      </w:r>
    </w:p>
    <w:p xmlns:wp14="http://schemas.microsoft.com/office/word/2010/wordml" w:rsidP="1BEE7510" wp14:paraId="49B92017" wp14:textId="08E1D8D3">
      <w:pPr>
        <w:spacing w:before="240" w:beforeAutospacing="off" w:after="240" w:afterAutospacing="off"/>
        <w:ind w:left="720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7C1BCD86">
        <w:rPr>
          <w:rFonts w:ascii="Aptos" w:hAnsi="Aptos" w:eastAsia="Aptos" w:cs="Aptos"/>
          <w:noProof w:val="0"/>
          <w:sz w:val="24"/>
          <w:szCs w:val="24"/>
          <w:lang w:val="pl-PL"/>
        </w:rPr>
        <w:t>Ul. Cicha 13A, 44-300 Wodzisław Śląski</w:t>
      </w:r>
    </w:p>
    <w:p xmlns:wp14="http://schemas.microsoft.com/office/word/2010/wordml" w:rsidP="1BEE7510" wp14:paraId="30D99DC3" wp14:textId="4E0EAB00">
      <w:pPr>
        <w:spacing w:before="240" w:beforeAutospacing="off" w:after="240" w:afterAutospacing="off"/>
        <w:ind w:left="720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NIP: </w:t>
      </w:r>
      <w:r w:rsidRPr="1BEE7510" w:rsidR="189DA910">
        <w:rPr>
          <w:rFonts w:ascii="Aptos" w:hAnsi="Aptos" w:eastAsia="Aptos" w:cs="Aptos"/>
          <w:noProof w:val="0"/>
          <w:sz w:val="24"/>
          <w:szCs w:val="24"/>
          <w:lang w:val="pl-PL"/>
        </w:rPr>
        <w:t>6472411877</w:t>
      </w:r>
    </w:p>
    <w:p xmlns:wp14="http://schemas.microsoft.com/office/word/2010/wordml" w:rsidP="1BEE7510" wp14:paraId="758E2802" wp14:textId="0DEA8210">
      <w:pPr>
        <w:spacing w:before="240" w:beforeAutospacing="off" w:after="0" w:afterAutospacing="off" w:line="288" w:lineRule="auto"/>
        <w:ind w:firstLine="708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REGON: </w:t>
      </w:r>
      <w:r w:rsidRPr="1BEE7510" w:rsidR="5D04D851">
        <w:rPr>
          <w:rFonts w:ascii="Aptos" w:hAnsi="Aptos" w:eastAsia="Aptos" w:cs="Aptos"/>
          <w:noProof w:val="0"/>
          <w:sz w:val="24"/>
          <w:szCs w:val="24"/>
          <w:lang w:val="pl-PL"/>
        </w:rPr>
        <w:t>241718558</w:t>
      </w:r>
    </w:p>
    <w:p xmlns:wp14="http://schemas.microsoft.com/office/word/2010/wordml" w:rsidP="1BEE7510" wp14:paraId="2129630C" wp14:textId="39DD70E1">
      <w:pPr>
        <w:pStyle w:val="Normal"/>
        <w:suppressLineNumbers w:val="0"/>
        <w:bidi w:val="0"/>
        <w:spacing w:before="240" w:beforeAutospacing="off" w:after="240" w:afterAutospacing="off" w:line="279" w:lineRule="auto"/>
        <w:ind w:left="720" w:right="0"/>
        <w:jc w:val="left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E-mail: </w:t>
      </w:r>
      <w:r w:rsidRPr="1BEE7510" w:rsidR="65FBAE31">
        <w:rPr>
          <w:rFonts w:ascii="Aptos" w:hAnsi="Aptos" w:eastAsia="Aptos" w:cs="Aptos"/>
          <w:noProof w:val="0"/>
          <w:sz w:val="24"/>
          <w:szCs w:val="24"/>
          <w:lang w:val="pl-PL"/>
        </w:rPr>
        <w:t>kontakt@insolve.pl</w:t>
      </w:r>
    </w:p>
    <w:p xmlns:wp14="http://schemas.microsoft.com/office/word/2010/wordml" w:rsidP="1BEE7510" wp14:paraId="27B6598E" wp14:textId="2868EA03">
      <w:pPr>
        <w:pStyle w:val="Normal"/>
        <w:suppressLineNumbers w:val="0"/>
        <w:bidi w:val="0"/>
        <w:spacing w:before="240" w:beforeAutospacing="off" w:after="240" w:afterAutospacing="off" w:line="279" w:lineRule="auto"/>
        <w:ind w:left="720" w:right="0"/>
        <w:jc w:val="left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Telefon: </w:t>
      </w:r>
      <w:r w:rsidRPr="1BEE7510" w:rsidR="7997DC40">
        <w:rPr>
          <w:rFonts w:ascii="Aptos" w:hAnsi="Aptos" w:eastAsia="Aptos" w:cs="Aptos"/>
          <w:noProof w:val="0"/>
          <w:sz w:val="24"/>
          <w:szCs w:val="24"/>
          <w:lang w:val="pl-PL"/>
        </w:rPr>
        <w:t>324450400</w:t>
      </w:r>
    </w:p>
    <w:p xmlns:wp14="http://schemas.microsoft.com/office/word/2010/wordml" w:rsidP="1BEE7510" wp14:paraId="066CA66C" wp14:textId="36F679CA">
      <w:pPr>
        <w:pStyle w:val="ListParagraph"/>
        <w:numPr>
          <w:ilvl w:val="0"/>
          <w:numId w:val="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Regulamin określa zasady korzystania z aplikacji mobilnej „Bikedna” (dalej: „Aplikacja”).</w:t>
      </w:r>
    </w:p>
    <w:p xmlns:wp14="http://schemas.microsoft.com/office/word/2010/wordml" wp14:paraId="730C344C" wp14:textId="08466498"/>
    <w:p xmlns:wp14="http://schemas.microsoft.com/office/word/2010/wordml" w:rsidP="1BEE7510" wp14:paraId="62AB1B92" wp14:textId="401B277D">
      <w:pPr>
        <w:pStyle w:val="Heading2"/>
        <w:spacing w:before="299" w:beforeAutospacing="off" w:after="299" w:afterAutospacing="off"/>
      </w:pPr>
      <w:r w:rsidRPr="1BEE7510" w:rsidR="5AFAD8B5">
        <w:rPr>
          <w:rFonts w:ascii="Aptos" w:hAnsi="Aptos" w:eastAsia="Aptos" w:cs="Aptos"/>
          <w:b w:val="1"/>
          <w:bCs w:val="1"/>
          <w:noProof w:val="0"/>
          <w:sz w:val="36"/>
          <w:szCs w:val="36"/>
          <w:lang w:val="pl-PL"/>
        </w:rPr>
        <w:t>§2. Definicje</w:t>
      </w:r>
    </w:p>
    <w:p xmlns:wp14="http://schemas.microsoft.com/office/word/2010/wordml" w:rsidP="1BEE7510" wp14:paraId="0C6F0154" wp14:textId="24A6F6B4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  <w:t>Użytkownik</w:t>
      </w: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 – osoba fizyczna korzystająca z Aplikacji.</w:t>
      </w:r>
    </w:p>
    <w:p xmlns:wp14="http://schemas.microsoft.com/office/word/2010/wordml" w:rsidP="1BEE7510" wp14:paraId="6E317C80" wp14:textId="3DE5DB08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  <w:t>Konto</w:t>
      </w: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 – indywidualny profil Użytkownika.</w:t>
      </w:r>
    </w:p>
    <w:p xmlns:wp14="http://schemas.microsoft.com/office/word/2010/wordml" w:rsidP="1BEE7510" wp14:paraId="4A440F83" wp14:textId="52A15604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  <w:t>Usługa</w:t>
      </w: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 – usługa świadczona drogą elektroniczną polegająca na:</w:t>
      </w:r>
    </w:p>
    <w:p xmlns:wp14="http://schemas.microsoft.com/office/word/2010/wordml" w:rsidP="1BEE7510" wp14:paraId="2C809EE8" wp14:textId="35CDD9F7">
      <w:pPr>
        <w:pStyle w:val="ListParagraph"/>
        <w:numPr>
          <w:ilvl w:val="1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umożliwieniu korzystania z funkcjonalności Aplikacji,</w:t>
      </w:r>
    </w:p>
    <w:p xmlns:wp14="http://schemas.microsoft.com/office/word/2010/wordml" w:rsidP="1BEE7510" wp14:paraId="4F6ED223" wp14:textId="2A476EC2">
      <w:pPr>
        <w:pStyle w:val="ListParagraph"/>
        <w:numPr>
          <w:ilvl w:val="1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207E9B04">
        <w:rPr>
          <w:rFonts w:ascii="Aptos" w:hAnsi="Aptos" w:eastAsia="Aptos" w:cs="Aptos"/>
          <w:noProof w:val="0"/>
          <w:sz w:val="24"/>
          <w:szCs w:val="24"/>
          <w:lang w:val="pl-PL"/>
        </w:rPr>
        <w:t>obsłudze serwisu rowerowego</w:t>
      </w: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,</w:t>
      </w:r>
    </w:p>
    <w:p xmlns:wp14="http://schemas.microsoft.com/office/word/2010/wordml" w:rsidP="1BEE7510" wp14:paraId="5E0BF9B0" wp14:textId="6C4330E4">
      <w:pPr>
        <w:pStyle w:val="ListParagraph"/>
        <w:numPr>
          <w:ilvl w:val="1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realizacji płatności za korzystanie z usług.</w:t>
      </w:r>
    </w:p>
    <w:p xmlns:wp14="http://schemas.microsoft.com/office/word/2010/wordml" w:rsidP="1BEE7510" wp14:paraId="1039D86C" wp14:textId="5A0659FA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  <w:t>Umowa</w:t>
      </w: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 – umowa o świadczenie usług drogą elektroniczną zawarta pomiędzy Użytkownikiem a Usługodawcą.</w:t>
      </w:r>
    </w:p>
    <w:p xmlns:wp14="http://schemas.microsoft.com/office/word/2010/wordml" w:rsidP="1BEE7510" wp14:paraId="1070923E" wp14:textId="794C8B08">
      <w:pPr>
        <w:pStyle w:val="ListParagraph"/>
        <w:numPr>
          <w:ilvl w:val="0"/>
          <w:numId w:val="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  <w:t>Operator płatności</w:t>
      </w: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 – Przelewy24 (PayPro S.A., Poznań).</w:t>
      </w:r>
    </w:p>
    <w:p xmlns:wp14="http://schemas.microsoft.com/office/word/2010/wordml" wp14:paraId="71766733" wp14:textId="6029B930"/>
    <w:p xmlns:wp14="http://schemas.microsoft.com/office/word/2010/wordml" w:rsidP="1BEE7510" wp14:paraId="608F961A" wp14:textId="5C59C406">
      <w:pPr>
        <w:pStyle w:val="Heading2"/>
        <w:spacing w:before="299" w:beforeAutospacing="off" w:after="299" w:afterAutospacing="off"/>
      </w:pPr>
      <w:r w:rsidRPr="1BEE7510" w:rsidR="5AFAD8B5">
        <w:rPr>
          <w:rFonts w:ascii="Aptos" w:hAnsi="Aptos" w:eastAsia="Aptos" w:cs="Aptos"/>
          <w:b w:val="1"/>
          <w:bCs w:val="1"/>
          <w:noProof w:val="0"/>
          <w:sz w:val="36"/>
          <w:szCs w:val="36"/>
          <w:lang w:val="pl-PL"/>
        </w:rPr>
        <w:t>§3. Rodzaj i zakres usług</w:t>
      </w:r>
    </w:p>
    <w:p xmlns:wp14="http://schemas.microsoft.com/office/word/2010/wordml" w:rsidP="1BEE7510" wp14:paraId="0C6844F1" wp14:textId="5CEC23D6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Usługodawca świadczy usługi drogą elektroniczną poprzez Aplikację.</w:t>
      </w:r>
    </w:p>
    <w:p xmlns:wp14="http://schemas.microsoft.com/office/word/2010/wordml" w:rsidP="1BEE7510" wp14:paraId="4ED87FC0" wp14:textId="3EFE3DC0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Usługi obejmują w szczególności:</w:t>
      </w:r>
    </w:p>
    <w:p xmlns:wp14="http://schemas.microsoft.com/office/word/2010/wordml" w:rsidP="1BEE7510" wp14:paraId="10B89C44" wp14:textId="63CE2C41">
      <w:pPr>
        <w:pStyle w:val="ListParagraph"/>
        <w:numPr>
          <w:ilvl w:val="1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rejestrację i prowadzenie konta użytkownika,</w:t>
      </w:r>
    </w:p>
    <w:p xmlns:wp14="http://schemas.microsoft.com/office/word/2010/wordml" w:rsidP="1BEE7510" wp14:paraId="1B16CCC1" wp14:textId="40913E06">
      <w:pPr>
        <w:pStyle w:val="ListParagraph"/>
        <w:numPr>
          <w:ilvl w:val="1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dostęp do funkcjonalności systemu </w:t>
      </w: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B</w:t>
      </w:r>
      <w:r w:rsidRPr="1BEE7510" w:rsidR="3D74A0E2">
        <w:rPr>
          <w:rFonts w:ascii="Aptos" w:hAnsi="Aptos" w:eastAsia="Aptos" w:cs="Aptos"/>
          <w:noProof w:val="0"/>
          <w:sz w:val="24"/>
          <w:szCs w:val="24"/>
          <w:lang w:val="pl-PL"/>
        </w:rPr>
        <w:t>IKEDNA</w:t>
      </w: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,</w:t>
      </w:r>
    </w:p>
    <w:p xmlns:wp14="http://schemas.microsoft.com/office/word/2010/wordml" w:rsidP="1BEE7510" wp14:paraId="1F8CADB3" wp14:textId="45EE8C90">
      <w:pPr>
        <w:pStyle w:val="ListParagraph"/>
        <w:numPr>
          <w:ilvl w:val="1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możliwość dokonywania płatności za usługi,</w:t>
      </w:r>
    </w:p>
    <w:p xmlns:wp14="http://schemas.microsoft.com/office/word/2010/wordml" w:rsidP="1BEE7510" wp14:paraId="085FDF1C" wp14:textId="316D2E2F">
      <w:pPr>
        <w:pStyle w:val="ListParagraph"/>
        <w:numPr>
          <w:ilvl w:val="1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zarządzanie usługami przez użytkownika.</w:t>
      </w:r>
    </w:p>
    <w:p xmlns:wp14="http://schemas.microsoft.com/office/word/2010/wordml" w:rsidP="1BEE7510" wp14:paraId="5D05F553" wp14:textId="7434AFCC">
      <w:pPr>
        <w:pStyle w:val="ListParagraph"/>
        <w:numPr>
          <w:ilvl w:val="0"/>
          <w:numId w:val="3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Usługi świadczone są 24/7, z zastrzeżeniem przerw technicznych.</w:t>
      </w:r>
    </w:p>
    <w:p xmlns:wp14="http://schemas.microsoft.com/office/word/2010/wordml" wp14:paraId="313096EB" wp14:textId="251C8CB4"/>
    <w:p xmlns:wp14="http://schemas.microsoft.com/office/word/2010/wordml" w:rsidP="1BEE7510" wp14:paraId="706B1C04" wp14:textId="2C78B354">
      <w:pPr>
        <w:pStyle w:val="Heading2"/>
        <w:spacing w:before="299" w:beforeAutospacing="off" w:after="299" w:afterAutospacing="off"/>
      </w:pPr>
      <w:r w:rsidRPr="1BEE7510" w:rsidR="5AFAD8B5">
        <w:rPr>
          <w:rFonts w:ascii="Aptos" w:hAnsi="Aptos" w:eastAsia="Aptos" w:cs="Aptos"/>
          <w:b w:val="1"/>
          <w:bCs w:val="1"/>
          <w:noProof w:val="0"/>
          <w:sz w:val="36"/>
          <w:szCs w:val="36"/>
          <w:lang w:val="pl-PL"/>
        </w:rPr>
        <w:t>§4. Wymagania techniczne</w:t>
      </w:r>
    </w:p>
    <w:p xmlns:wp14="http://schemas.microsoft.com/office/word/2010/wordml" w:rsidP="1BEE7510" wp14:paraId="44DF09E5" wp14:textId="7FE7224B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Do korzystania z Aplikacji wymagane jest:</w:t>
      </w:r>
    </w:p>
    <w:p xmlns:wp14="http://schemas.microsoft.com/office/word/2010/wordml" w:rsidP="1BEE7510" wp14:paraId="0E512BCA" wp14:textId="216D1AF5">
      <w:pPr>
        <w:pStyle w:val="ListParagraph"/>
        <w:numPr>
          <w:ilvl w:val="1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urządzenie mobilne (Android / iOS),</w:t>
      </w:r>
    </w:p>
    <w:p xmlns:wp14="http://schemas.microsoft.com/office/word/2010/wordml" w:rsidP="1BEE7510" wp14:paraId="27E5EB79" wp14:textId="12A221DC">
      <w:pPr>
        <w:pStyle w:val="ListParagraph"/>
        <w:numPr>
          <w:ilvl w:val="1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dostęp do Internetu,</w:t>
      </w:r>
    </w:p>
    <w:p xmlns:wp14="http://schemas.microsoft.com/office/word/2010/wordml" w:rsidP="1BEE7510" wp14:paraId="7F1F4989" wp14:textId="60F3149D">
      <w:pPr>
        <w:pStyle w:val="ListParagraph"/>
        <w:numPr>
          <w:ilvl w:val="1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aktywne konto e-mail,</w:t>
      </w:r>
    </w:p>
    <w:p xmlns:wp14="http://schemas.microsoft.com/office/word/2010/wordml" w:rsidP="1BEE7510" wp14:paraId="19D15DC3" wp14:textId="78AEC255">
      <w:pPr>
        <w:pStyle w:val="ListParagraph"/>
        <w:numPr>
          <w:ilvl w:val="1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włączony Bluetooth i/lub GPS (jeśli wymagane przez funkcje Aplikacji).</w:t>
      </w:r>
    </w:p>
    <w:p xmlns:wp14="http://schemas.microsoft.com/office/word/2010/wordml" w:rsidP="1BEE7510" wp14:paraId="5B2535BE" wp14:textId="7D985769">
      <w:pPr>
        <w:pStyle w:val="ListParagraph"/>
        <w:numPr>
          <w:ilvl w:val="0"/>
          <w:numId w:val="4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Usługodawca nie gwarantuje poprawnego działania na wszystkich urządzeniach.</w:t>
      </w:r>
    </w:p>
    <w:p xmlns:wp14="http://schemas.microsoft.com/office/word/2010/wordml" wp14:paraId="659D0472" wp14:textId="5C9799E9"/>
    <w:p xmlns:wp14="http://schemas.microsoft.com/office/word/2010/wordml" w:rsidP="1BEE7510" wp14:paraId="5D466D1F" wp14:textId="7C99C930">
      <w:pPr>
        <w:pStyle w:val="Heading2"/>
        <w:spacing w:before="299" w:beforeAutospacing="off" w:after="299" w:afterAutospacing="off"/>
      </w:pPr>
      <w:r w:rsidRPr="1BEE7510" w:rsidR="5AFAD8B5">
        <w:rPr>
          <w:rFonts w:ascii="Aptos" w:hAnsi="Aptos" w:eastAsia="Aptos" w:cs="Aptos"/>
          <w:b w:val="1"/>
          <w:bCs w:val="1"/>
          <w:noProof w:val="0"/>
          <w:sz w:val="36"/>
          <w:szCs w:val="36"/>
          <w:lang w:val="pl-PL"/>
        </w:rPr>
        <w:t>§5. Rejestracja i zawarcie umowy</w:t>
      </w:r>
    </w:p>
    <w:p xmlns:wp14="http://schemas.microsoft.com/office/word/2010/wordml" w:rsidP="1BEE7510" wp14:paraId="6AC97AED" wp14:textId="6C6FD1EE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Założenie konta jest dobrowolne i bezpłatne.</w:t>
      </w:r>
    </w:p>
    <w:p xmlns:wp14="http://schemas.microsoft.com/office/word/2010/wordml" w:rsidP="1BEE7510" wp14:paraId="7585AA28" wp14:textId="096B2948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Umowa o świadczenie usług zostaje zawarta w momencie:</w:t>
      </w:r>
    </w:p>
    <w:p xmlns:wp14="http://schemas.microsoft.com/office/word/2010/wordml" w:rsidP="1BEE7510" wp14:paraId="4857761F" wp14:textId="14F58DAF">
      <w:pPr>
        <w:pStyle w:val="ListParagraph"/>
        <w:numPr>
          <w:ilvl w:val="1"/>
          <w:numId w:val="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rejestracji konta lub</w:t>
      </w:r>
    </w:p>
    <w:p xmlns:wp14="http://schemas.microsoft.com/office/word/2010/wordml" w:rsidP="1BEE7510" wp14:paraId="0CA5ED94" wp14:textId="12004678">
      <w:pPr>
        <w:pStyle w:val="ListParagraph"/>
        <w:numPr>
          <w:ilvl w:val="1"/>
          <w:numId w:val="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rozpoczęcia korzystania z Aplikacji.</w:t>
      </w:r>
    </w:p>
    <w:p xmlns:wp14="http://schemas.microsoft.com/office/word/2010/wordml" w:rsidP="1BEE7510" wp14:paraId="5F012963" wp14:textId="438F313F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Użytkownik zobowiązany jest do podania prawdziwych danych.</w:t>
      </w:r>
    </w:p>
    <w:p xmlns:wp14="http://schemas.microsoft.com/office/word/2010/wordml" w:rsidP="1BEE7510" wp14:paraId="17061354" wp14:textId="2C0D6F98">
      <w:pPr>
        <w:pStyle w:val="ListParagraph"/>
        <w:numPr>
          <w:ilvl w:val="0"/>
          <w:numId w:val="5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Użytkownik może usunąć konto w dowolnym momencie.</w:t>
      </w:r>
    </w:p>
    <w:p xmlns:wp14="http://schemas.microsoft.com/office/word/2010/wordml" wp14:paraId="10EA5354" wp14:textId="797F5212"/>
    <w:p xmlns:wp14="http://schemas.microsoft.com/office/word/2010/wordml" w:rsidP="1BEE7510" wp14:paraId="04764CCC" wp14:textId="0CF3A9C4">
      <w:pPr>
        <w:pStyle w:val="Heading2"/>
        <w:spacing w:before="299" w:beforeAutospacing="off" w:after="299" w:afterAutospacing="off"/>
      </w:pPr>
      <w:r w:rsidRPr="1BEE7510" w:rsidR="5AFAD8B5">
        <w:rPr>
          <w:rFonts w:ascii="Aptos" w:hAnsi="Aptos" w:eastAsia="Aptos" w:cs="Aptos"/>
          <w:b w:val="1"/>
          <w:bCs w:val="1"/>
          <w:noProof w:val="0"/>
          <w:sz w:val="36"/>
          <w:szCs w:val="36"/>
          <w:lang w:val="pl-PL"/>
        </w:rPr>
        <w:t>§6. Zasady korzystania z Aplikacji</w:t>
      </w:r>
    </w:p>
    <w:p xmlns:wp14="http://schemas.microsoft.com/office/word/2010/wordml" w:rsidP="1BEE7510" wp14:paraId="7A132C87" wp14:textId="0DDF7C69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Użytkownik zobowiązuje się do korzystania z Aplikacji zgodnie z prawem i regulaminem.</w:t>
      </w:r>
    </w:p>
    <w:p xmlns:wp14="http://schemas.microsoft.com/office/word/2010/wordml" w:rsidP="1BEE7510" wp14:paraId="70BAA33D" wp14:textId="0EDA724B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Zabronione jest:</w:t>
      </w:r>
    </w:p>
    <w:p xmlns:wp14="http://schemas.microsoft.com/office/word/2010/wordml" w:rsidP="1BEE7510" wp14:paraId="06BD1FC4" wp14:textId="7C65B7AA">
      <w:pPr>
        <w:pStyle w:val="ListParagraph"/>
        <w:numPr>
          <w:ilvl w:val="1"/>
          <w:numId w:val="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dostarczanie treści niezgodnych z prawem,</w:t>
      </w:r>
    </w:p>
    <w:p xmlns:wp14="http://schemas.microsoft.com/office/word/2010/wordml" w:rsidP="1BEE7510" wp14:paraId="053D604F" wp14:textId="73BDC020">
      <w:pPr>
        <w:pStyle w:val="ListParagraph"/>
        <w:numPr>
          <w:ilvl w:val="1"/>
          <w:numId w:val="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ingerencja w działanie systemu,</w:t>
      </w:r>
    </w:p>
    <w:p xmlns:wp14="http://schemas.microsoft.com/office/word/2010/wordml" w:rsidP="1BEE7510" wp14:paraId="3F78B45B" wp14:textId="217D89D1">
      <w:pPr>
        <w:pStyle w:val="ListParagraph"/>
        <w:numPr>
          <w:ilvl w:val="1"/>
          <w:numId w:val="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nadużywanie funkcjonalności Aplikacji.</w:t>
      </w:r>
    </w:p>
    <w:p xmlns:wp14="http://schemas.microsoft.com/office/word/2010/wordml" w:rsidP="1BEE7510" wp14:paraId="6B71EC69" wp14:textId="533A1A0A">
      <w:pPr>
        <w:pStyle w:val="ListParagraph"/>
        <w:numPr>
          <w:ilvl w:val="0"/>
          <w:numId w:val="6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Usługodawca może zablokować konto w przypadku naruszenia regulaminu.</w:t>
      </w:r>
    </w:p>
    <w:p xmlns:wp14="http://schemas.microsoft.com/office/word/2010/wordml" wp14:paraId="34B9C785" wp14:textId="5EDB6FFD"/>
    <w:p xmlns:wp14="http://schemas.microsoft.com/office/word/2010/wordml" w:rsidP="1BEE7510" wp14:paraId="62CC99E2" wp14:textId="7CF4EBE0">
      <w:pPr>
        <w:pStyle w:val="Heading2"/>
        <w:spacing w:before="299" w:beforeAutospacing="off" w:after="299" w:afterAutospacing="off"/>
      </w:pPr>
      <w:r w:rsidRPr="1BEE7510" w:rsidR="5AFAD8B5">
        <w:rPr>
          <w:rFonts w:ascii="Aptos" w:hAnsi="Aptos" w:eastAsia="Aptos" w:cs="Aptos"/>
          <w:b w:val="1"/>
          <w:bCs w:val="1"/>
          <w:noProof w:val="0"/>
          <w:sz w:val="36"/>
          <w:szCs w:val="36"/>
          <w:lang w:val="pl-PL"/>
        </w:rPr>
        <w:t>§7. Płatności</w:t>
      </w:r>
    </w:p>
    <w:p xmlns:wp14="http://schemas.microsoft.com/office/word/2010/wordml" w:rsidP="1BEE7510" wp14:paraId="14034E9C" wp14:textId="1DD9A822">
      <w:pPr>
        <w:pStyle w:val="ListParagraph"/>
        <w:numPr>
          <w:ilvl w:val="0"/>
          <w:numId w:val="7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Płatności realizowane są za pośrednictwem operatora płatności Przelewy24.</w:t>
      </w:r>
    </w:p>
    <w:p xmlns:wp14="http://schemas.microsoft.com/office/word/2010/wordml" w:rsidP="1BEE7510" wp14:paraId="50B45115" wp14:textId="6F2C8B4A">
      <w:pPr>
        <w:pStyle w:val="ListParagraph"/>
        <w:numPr>
          <w:ilvl w:val="0"/>
          <w:numId w:val="7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Dostępne metody płatności obejmują:</w:t>
      </w:r>
    </w:p>
    <w:p xmlns:wp14="http://schemas.microsoft.com/office/word/2010/wordml" w:rsidP="1BEE7510" wp14:paraId="08AC25AB" wp14:textId="025D091A">
      <w:pPr>
        <w:pStyle w:val="ListParagraph"/>
        <w:numPr>
          <w:ilvl w:val="1"/>
          <w:numId w:val="7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szybkie przelewy online,</w:t>
      </w:r>
    </w:p>
    <w:p xmlns:wp14="http://schemas.microsoft.com/office/word/2010/wordml" w:rsidP="1BEE7510" wp14:paraId="2A04A525" wp14:textId="01EC3D45">
      <w:pPr>
        <w:pStyle w:val="ListParagraph"/>
        <w:numPr>
          <w:ilvl w:val="1"/>
          <w:numId w:val="7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płatności kartą,</w:t>
      </w:r>
    </w:p>
    <w:p xmlns:wp14="http://schemas.microsoft.com/office/word/2010/wordml" w:rsidP="1BEE7510" wp14:paraId="574FE7F8" wp14:textId="500E4AA6">
      <w:pPr>
        <w:pStyle w:val="ListParagraph"/>
        <w:numPr>
          <w:ilvl w:val="1"/>
          <w:numId w:val="7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BLIK.</w:t>
      </w:r>
    </w:p>
    <w:p xmlns:wp14="http://schemas.microsoft.com/office/word/2010/wordml" w:rsidP="1BEE7510" wp14:paraId="1208C6AA" wp14:textId="7A701CFC">
      <w:pPr>
        <w:pStyle w:val="ListParagraph"/>
        <w:numPr>
          <w:ilvl w:val="0"/>
          <w:numId w:val="7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Ceny usług podawane są w złotych polskich (PLN) i zawierają podatek VAT.</w:t>
      </w:r>
    </w:p>
    <w:p xmlns:wp14="http://schemas.microsoft.com/office/word/2010/wordml" w:rsidP="1BEE7510" wp14:paraId="60330F5B" wp14:textId="52E6FE7C">
      <w:pPr>
        <w:pStyle w:val="ListParagraph"/>
        <w:numPr>
          <w:ilvl w:val="0"/>
          <w:numId w:val="7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Do zawarcia umowy płatnej dochodzi w momencie:</w:t>
      </w:r>
    </w:p>
    <w:p xmlns:wp14="http://schemas.microsoft.com/office/word/2010/wordml" w:rsidP="1BEE7510" wp14:paraId="5D6E0F07" wp14:textId="61450817">
      <w:pPr>
        <w:pStyle w:val="ListParagraph"/>
        <w:numPr>
          <w:ilvl w:val="1"/>
          <w:numId w:val="7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wyboru usługi oraz</w:t>
      </w:r>
    </w:p>
    <w:p xmlns:wp14="http://schemas.microsoft.com/office/word/2010/wordml" w:rsidP="1BEE7510" wp14:paraId="7FB877C3" wp14:textId="15018FEB">
      <w:pPr>
        <w:pStyle w:val="ListParagraph"/>
        <w:numPr>
          <w:ilvl w:val="1"/>
          <w:numId w:val="7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potwierdzenia płatności przez Użytkownika.</w:t>
      </w:r>
    </w:p>
    <w:p xmlns:wp14="http://schemas.microsoft.com/office/word/2010/wordml" w:rsidP="1BEE7510" wp14:paraId="5308E6EC" wp14:textId="2556A5D2">
      <w:pPr>
        <w:pStyle w:val="ListParagraph"/>
        <w:numPr>
          <w:ilvl w:val="0"/>
          <w:numId w:val="7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Po dokonaniu płatności użytkownik otrzymuje potwierdzenie transakcji.</w:t>
      </w:r>
    </w:p>
    <w:p xmlns:wp14="http://schemas.microsoft.com/office/word/2010/wordml" w:rsidP="1BEE7510" wp14:paraId="12C0E0B3" wp14:textId="658E6130">
      <w:pPr>
        <w:pStyle w:val="ListParagraph"/>
        <w:numPr>
          <w:ilvl w:val="0"/>
          <w:numId w:val="7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Dane płatnicze przetwarzane są wyłącznie przez operatora płatności.</w:t>
      </w:r>
    </w:p>
    <w:p xmlns:wp14="http://schemas.microsoft.com/office/word/2010/wordml" wp14:paraId="1189CAE4" wp14:textId="374A9C31"/>
    <w:p xmlns:wp14="http://schemas.microsoft.com/office/word/2010/wordml" w:rsidP="1BEE7510" wp14:paraId="5DCDA49D" wp14:textId="385D53C5">
      <w:pPr>
        <w:pStyle w:val="Heading2"/>
        <w:spacing w:before="299" w:beforeAutospacing="off" w:after="299" w:afterAutospacing="off"/>
      </w:pPr>
      <w:r w:rsidRPr="1BEE7510" w:rsidR="5AFAD8B5">
        <w:rPr>
          <w:rFonts w:ascii="Aptos" w:hAnsi="Aptos" w:eastAsia="Aptos" w:cs="Aptos"/>
          <w:b w:val="1"/>
          <w:bCs w:val="1"/>
          <w:noProof w:val="0"/>
          <w:sz w:val="36"/>
          <w:szCs w:val="36"/>
          <w:lang w:val="pl-PL"/>
        </w:rPr>
        <w:t>§8. Odstąpienie od umowy</w:t>
      </w:r>
    </w:p>
    <w:p xmlns:wp14="http://schemas.microsoft.com/office/word/2010/wordml" w:rsidP="1BEE7510" wp14:paraId="5C2E468D" wp14:textId="65F2CFE3">
      <w:pPr>
        <w:pStyle w:val="ListParagraph"/>
        <w:numPr>
          <w:ilvl w:val="0"/>
          <w:numId w:val="8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Użytkownik będący konsumentem ma prawo odstąpić od umowy w terminie 14 dni.</w:t>
      </w:r>
    </w:p>
    <w:p xmlns:wp14="http://schemas.microsoft.com/office/word/2010/wordml" w:rsidP="1BEE7510" wp14:paraId="6DB62B83" wp14:textId="37CE5441">
      <w:pPr>
        <w:pStyle w:val="ListParagraph"/>
        <w:numPr>
          <w:ilvl w:val="0"/>
          <w:numId w:val="8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Prawo odstąpienia nie przysługuje, jeżeli:</w:t>
      </w:r>
    </w:p>
    <w:p xmlns:wp14="http://schemas.microsoft.com/office/word/2010/wordml" w:rsidP="1BEE7510" wp14:paraId="640928B1" wp14:textId="723C1FC3">
      <w:pPr>
        <w:pStyle w:val="ListParagraph"/>
        <w:numPr>
          <w:ilvl w:val="1"/>
          <w:numId w:val="8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usługa została w pełni wykonana za zgodą użytkownika przed upływem terminu odstąpienia.</w:t>
      </w:r>
    </w:p>
    <w:p xmlns:wp14="http://schemas.microsoft.com/office/word/2010/wordml" w:rsidP="1BEE7510" wp14:paraId="690D766C" wp14:textId="7EA298E0">
      <w:pPr>
        <w:pStyle w:val="ListParagraph"/>
        <w:numPr>
          <w:ilvl w:val="0"/>
          <w:numId w:val="8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Aby odstąpić od umowy, należy wysłać oświadczenie na adres e-mail Usługodawcy.</w:t>
      </w:r>
    </w:p>
    <w:p xmlns:wp14="http://schemas.microsoft.com/office/word/2010/wordml" wp14:paraId="055B20D9" wp14:textId="32350BB7"/>
    <w:p xmlns:wp14="http://schemas.microsoft.com/office/word/2010/wordml" w:rsidP="1BEE7510" wp14:paraId="42CBA57C" wp14:textId="4097E987">
      <w:pPr>
        <w:pStyle w:val="Heading2"/>
        <w:spacing w:before="299" w:beforeAutospacing="off" w:after="299" w:afterAutospacing="off"/>
      </w:pPr>
      <w:r w:rsidRPr="1BEE7510" w:rsidR="5AFAD8B5">
        <w:rPr>
          <w:rFonts w:ascii="Aptos" w:hAnsi="Aptos" w:eastAsia="Aptos" w:cs="Aptos"/>
          <w:b w:val="1"/>
          <w:bCs w:val="1"/>
          <w:noProof w:val="0"/>
          <w:sz w:val="36"/>
          <w:szCs w:val="36"/>
          <w:lang w:val="pl-PL"/>
        </w:rPr>
        <w:t>§9. Reklamacje</w:t>
      </w:r>
    </w:p>
    <w:p xmlns:wp14="http://schemas.microsoft.com/office/word/2010/wordml" w:rsidP="1BEE7510" wp14:paraId="56F3E549" wp14:textId="6C0B1A99">
      <w:pPr>
        <w:pStyle w:val="ListParagraph"/>
        <w:numPr>
          <w:ilvl w:val="0"/>
          <w:numId w:val="9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Reklamacje można składać drogą elektroniczną na adres: </w:t>
      </w:r>
      <w:r w:rsidRPr="1BEE7510" w:rsidR="3106A50A">
        <w:rPr>
          <w:rFonts w:ascii="Aptos" w:hAnsi="Aptos" w:eastAsia="Aptos" w:cs="Aptos"/>
          <w:noProof w:val="0"/>
          <w:sz w:val="24"/>
          <w:szCs w:val="24"/>
          <w:lang w:val="pl-PL"/>
        </w:rPr>
        <w:t>kontakt@insolve.pl</w:t>
      </w: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.</w:t>
      </w:r>
    </w:p>
    <w:p xmlns:wp14="http://schemas.microsoft.com/office/word/2010/wordml" w:rsidP="1BEE7510" wp14:paraId="4C5B10E4" wp14:textId="39810F10">
      <w:pPr>
        <w:pStyle w:val="ListParagraph"/>
        <w:numPr>
          <w:ilvl w:val="0"/>
          <w:numId w:val="9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Reklamacja powinna zawierać:</w:t>
      </w:r>
    </w:p>
    <w:p xmlns:wp14="http://schemas.microsoft.com/office/word/2010/wordml" w:rsidP="1BEE7510" wp14:paraId="59B1A0D1" wp14:textId="47DAE9EF">
      <w:pPr>
        <w:pStyle w:val="ListParagraph"/>
        <w:numPr>
          <w:ilvl w:val="1"/>
          <w:numId w:val="9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dane użytkownika,</w:t>
      </w:r>
    </w:p>
    <w:p xmlns:wp14="http://schemas.microsoft.com/office/word/2010/wordml" w:rsidP="1BEE7510" wp14:paraId="32A25EF8" wp14:textId="1E482432">
      <w:pPr>
        <w:pStyle w:val="ListParagraph"/>
        <w:numPr>
          <w:ilvl w:val="1"/>
          <w:numId w:val="9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opis problemu,</w:t>
      </w:r>
    </w:p>
    <w:p xmlns:wp14="http://schemas.microsoft.com/office/word/2010/wordml" w:rsidP="1BEE7510" wp14:paraId="5A28D658" wp14:textId="21577C8B">
      <w:pPr>
        <w:pStyle w:val="ListParagraph"/>
        <w:numPr>
          <w:ilvl w:val="1"/>
          <w:numId w:val="9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datę zdarzenia.</w:t>
      </w:r>
    </w:p>
    <w:p xmlns:wp14="http://schemas.microsoft.com/office/word/2010/wordml" w:rsidP="1BEE7510" wp14:paraId="1F0F5E3E" wp14:textId="5BB0DD45">
      <w:pPr>
        <w:pStyle w:val="ListParagraph"/>
        <w:numPr>
          <w:ilvl w:val="0"/>
          <w:numId w:val="9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Reklamacje rozpatrywane są w terminie do 14 dni.</w:t>
      </w:r>
    </w:p>
    <w:p xmlns:wp14="http://schemas.microsoft.com/office/word/2010/wordml" w:rsidP="1BEE7510" wp14:paraId="239D2D53" wp14:textId="480C5EA3">
      <w:pPr>
        <w:pStyle w:val="ListParagraph"/>
        <w:numPr>
          <w:ilvl w:val="0"/>
          <w:numId w:val="9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Zwroty środków realizowane są tą samą metodą płatności, o ile to możliwe.</w:t>
      </w:r>
    </w:p>
    <w:p xmlns:wp14="http://schemas.microsoft.com/office/word/2010/wordml" wp14:paraId="33E5D4EF" wp14:textId="61742A64"/>
    <w:p xmlns:wp14="http://schemas.microsoft.com/office/word/2010/wordml" w:rsidP="1BEE7510" wp14:paraId="047916A1" wp14:textId="1D26044B">
      <w:pPr>
        <w:pStyle w:val="Heading2"/>
        <w:spacing w:before="299" w:beforeAutospacing="off" w:after="299" w:afterAutospacing="off"/>
      </w:pPr>
      <w:r w:rsidRPr="1BEE7510" w:rsidR="5AFAD8B5">
        <w:rPr>
          <w:rFonts w:ascii="Aptos" w:hAnsi="Aptos" w:eastAsia="Aptos" w:cs="Aptos"/>
          <w:b w:val="1"/>
          <w:bCs w:val="1"/>
          <w:noProof w:val="0"/>
          <w:sz w:val="36"/>
          <w:szCs w:val="36"/>
          <w:lang w:val="pl-PL"/>
        </w:rPr>
        <w:t>§10. Odpowiedzialność</w:t>
      </w:r>
    </w:p>
    <w:p xmlns:wp14="http://schemas.microsoft.com/office/word/2010/wordml" w:rsidP="1BEE7510" wp14:paraId="6BE0E8A1" wp14:textId="7A40EDE5">
      <w:pPr>
        <w:pStyle w:val="ListParagraph"/>
        <w:numPr>
          <w:ilvl w:val="0"/>
          <w:numId w:val="10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Usługodawca nie ponosi odpowiedzialności za:</w:t>
      </w:r>
    </w:p>
    <w:p xmlns:wp14="http://schemas.microsoft.com/office/word/2010/wordml" w:rsidP="1BEE7510" wp14:paraId="74A3E523" wp14:textId="6968AA8A">
      <w:pPr>
        <w:pStyle w:val="ListParagraph"/>
        <w:numPr>
          <w:ilvl w:val="1"/>
          <w:numId w:val="10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przerwy techniczne niezależne od niego,</w:t>
      </w:r>
    </w:p>
    <w:p xmlns:wp14="http://schemas.microsoft.com/office/word/2010/wordml" w:rsidP="1BEE7510" wp14:paraId="6B05B406" wp14:textId="049E1025">
      <w:pPr>
        <w:pStyle w:val="ListParagraph"/>
        <w:numPr>
          <w:ilvl w:val="1"/>
          <w:numId w:val="10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niewłaściwe korzystanie z Aplikacji przez użytkownika.</w:t>
      </w:r>
    </w:p>
    <w:p xmlns:wp14="http://schemas.microsoft.com/office/word/2010/wordml" w:rsidP="1BEE7510" wp14:paraId="6011E8D2" wp14:textId="6D8FF716">
      <w:pPr>
        <w:pStyle w:val="ListParagraph"/>
        <w:numPr>
          <w:ilvl w:val="0"/>
          <w:numId w:val="10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Usługodawca dokłada należytej staranności w zapewnieniu poprawnego działania usług.</w:t>
      </w:r>
    </w:p>
    <w:p xmlns:wp14="http://schemas.microsoft.com/office/word/2010/wordml" wp14:paraId="1B5D3491" wp14:textId="5E9CC5E0"/>
    <w:p xmlns:wp14="http://schemas.microsoft.com/office/word/2010/wordml" w:rsidP="1BEE7510" wp14:paraId="2B4C340C" wp14:textId="1F2A44D0">
      <w:pPr>
        <w:pStyle w:val="Heading2"/>
        <w:spacing w:before="299" w:beforeAutospacing="off" w:after="299" w:afterAutospacing="off"/>
      </w:pPr>
      <w:r w:rsidRPr="1BEE7510" w:rsidR="5AFAD8B5">
        <w:rPr>
          <w:rFonts w:ascii="Aptos" w:hAnsi="Aptos" w:eastAsia="Aptos" w:cs="Aptos"/>
          <w:b w:val="1"/>
          <w:bCs w:val="1"/>
          <w:noProof w:val="0"/>
          <w:sz w:val="36"/>
          <w:szCs w:val="36"/>
          <w:lang w:val="pl-PL"/>
        </w:rPr>
        <w:t>§11. Dane osobowe</w:t>
      </w:r>
    </w:p>
    <w:p xmlns:wp14="http://schemas.microsoft.com/office/word/2010/wordml" w:rsidP="1BEE7510" wp14:paraId="221F1CD3" wp14:textId="6D632428">
      <w:pPr>
        <w:pStyle w:val="ListParagraph"/>
        <w:numPr>
          <w:ilvl w:val="0"/>
          <w:numId w:val="1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Administratorem danych osobowych jest Usługodawca.</w:t>
      </w:r>
    </w:p>
    <w:p xmlns:wp14="http://schemas.microsoft.com/office/word/2010/wordml" w:rsidP="1BEE7510" wp14:paraId="0C39EA8A" wp14:textId="52CDD210">
      <w:pPr>
        <w:pStyle w:val="ListParagraph"/>
        <w:numPr>
          <w:ilvl w:val="0"/>
          <w:numId w:val="1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Dane przetwarzane są w celu:</w:t>
      </w:r>
    </w:p>
    <w:p xmlns:wp14="http://schemas.microsoft.com/office/word/2010/wordml" w:rsidP="1BEE7510" wp14:paraId="39BBEE17" wp14:textId="592F44F8">
      <w:pPr>
        <w:pStyle w:val="ListParagraph"/>
        <w:numPr>
          <w:ilvl w:val="1"/>
          <w:numId w:val="1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realizacji usług,</w:t>
      </w:r>
    </w:p>
    <w:p xmlns:wp14="http://schemas.microsoft.com/office/word/2010/wordml" w:rsidP="1BEE7510" wp14:paraId="6F7F0F7A" wp14:textId="4ECD5A3D">
      <w:pPr>
        <w:pStyle w:val="ListParagraph"/>
        <w:numPr>
          <w:ilvl w:val="1"/>
          <w:numId w:val="1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obsługi płatności,</w:t>
      </w:r>
    </w:p>
    <w:p xmlns:wp14="http://schemas.microsoft.com/office/word/2010/wordml" w:rsidP="1BEE7510" wp14:paraId="67F25BF3" wp14:textId="3D3E62BE">
      <w:pPr>
        <w:pStyle w:val="ListParagraph"/>
        <w:numPr>
          <w:ilvl w:val="1"/>
          <w:numId w:val="1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kontaktu z użytkownikiem.</w:t>
      </w:r>
    </w:p>
    <w:p xmlns:wp14="http://schemas.microsoft.com/office/word/2010/wordml" w:rsidP="1BEE7510" wp14:paraId="3C8CB157" wp14:textId="0C408457">
      <w:pPr>
        <w:pStyle w:val="ListParagraph"/>
        <w:numPr>
          <w:ilvl w:val="0"/>
          <w:numId w:val="11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Szczegóły określa Polityka prywatności.</w:t>
      </w:r>
    </w:p>
    <w:p xmlns:wp14="http://schemas.microsoft.com/office/word/2010/wordml" wp14:paraId="36FFBC3A" wp14:textId="35456FD3"/>
    <w:p xmlns:wp14="http://schemas.microsoft.com/office/word/2010/wordml" w:rsidP="1BEE7510" wp14:paraId="305E8D50" wp14:textId="7081C2C9">
      <w:pPr>
        <w:pStyle w:val="Heading2"/>
        <w:spacing w:before="299" w:beforeAutospacing="off" w:after="299" w:afterAutospacing="off"/>
      </w:pPr>
      <w:r w:rsidRPr="1BEE7510" w:rsidR="5AFAD8B5">
        <w:rPr>
          <w:rFonts w:ascii="Aptos" w:hAnsi="Aptos" w:eastAsia="Aptos" w:cs="Aptos"/>
          <w:b w:val="1"/>
          <w:bCs w:val="1"/>
          <w:noProof w:val="0"/>
          <w:sz w:val="36"/>
          <w:szCs w:val="36"/>
          <w:lang w:val="pl-PL"/>
        </w:rPr>
        <w:t>§12. Postanowienia końcowe</w:t>
      </w:r>
    </w:p>
    <w:p xmlns:wp14="http://schemas.microsoft.com/office/word/2010/wordml" w:rsidP="1BEE7510" wp14:paraId="4844F289" wp14:textId="7ADEDCB1">
      <w:pPr>
        <w:pStyle w:val="ListParagraph"/>
        <w:numPr>
          <w:ilvl w:val="0"/>
          <w:numId w:val="1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Regulamin dostępny jest w Aplikacji oraz na stronie internetowej.</w:t>
      </w:r>
    </w:p>
    <w:p xmlns:wp14="http://schemas.microsoft.com/office/word/2010/wordml" w:rsidP="1BEE7510" wp14:paraId="00CDE5EF" wp14:textId="65BE297A">
      <w:pPr>
        <w:pStyle w:val="ListParagraph"/>
        <w:numPr>
          <w:ilvl w:val="0"/>
          <w:numId w:val="1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Usługodawca zastrzega sobie prawo do zmiany regulaminu.</w:t>
      </w:r>
    </w:p>
    <w:p xmlns:wp14="http://schemas.microsoft.com/office/word/2010/wordml" w:rsidP="1BEE7510" wp14:paraId="559C85EB" wp14:textId="3970668A">
      <w:pPr>
        <w:pStyle w:val="ListParagraph"/>
        <w:numPr>
          <w:ilvl w:val="0"/>
          <w:numId w:val="1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W sprawach nieuregulowanych zastosowanie mają przepisy prawa polskiego.</w:t>
      </w:r>
    </w:p>
    <w:p xmlns:wp14="http://schemas.microsoft.com/office/word/2010/wordml" w:rsidP="1BEE7510" wp14:paraId="5FDCCAD5" wp14:textId="16E5A781">
      <w:pPr>
        <w:pStyle w:val="ListParagraph"/>
        <w:numPr>
          <w:ilvl w:val="0"/>
          <w:numId w:val="12"/>
        </w:numPr>
        <w:spacing w:before="240" w:beforeAutospacing="off" w:after="240" w:afterAutospacing="off"/>
        <w:rPr>
          <w:rFonts w:ascii="Aptos" w:hAnsi="Aptos" w:eastAsia="Aptos" w:cs="Aptos"/>
          <w:noProof w:val="0"/>
          <w:sz w:val="24"/>
          <w:szCs w:val="24"/>
          <w:lang w:val="pl-PL"/>
        </w:rPr>
      </w:pP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>Regulamin wchodzi w życie z dniem publikacji.</w:t>
      </w:r>
    </w:p>
    <w:p xmlns:wp14="http://schemas.microsoft.com/office/word/2010/wordml" wp14:paraId="02762C07" wp14:textId="19DDC39E"/>
    <w:p xmlns:wp14="http://schemas.microsoft.com/office/word/2010/wordml" w:rsidP="1BEE7510" wp14:paraId="143B9D30" wp14:textId="776C0069">
      <w:pPr>
        <w:spacing w:before="240" w:beforeAutospacing="off" w:after="240" w:afterAutospacing="off"/>
      </w:pPr>
      <w:r w:rsidRPr="1BEE7510" w:rsidR="5AFAD8B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  <w:t>Data wejścia w życie:</w:t>
      </w: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 01.04.2026</w:t>
      </w:r>
    </w:p>
    <w:p xmlns:wp14="http://schemas.microsoft.com/office/word/2010/wordml" w:rsidP="1BEE7510" wp14:paraId="762F3320" wp14:textId="4DDE0BD2">
      <w:pPr>
        <w:spacing w:before="240" w:beforeAutospacing="off" w:after="240" w:afterAutospacing="off"/>
      </w:pPr>
      <w:r w:rsidRPr="1BEE7510" w:rsidR="5AFAD8B5">
        <w:rPr>
          <w:rFonts w:ascii="Aptos" w:hAnsi="Aptos" w:eastAsia="Aptos" w:cs="Aptos"/>
          <w:b w:val="1"/>
          <w:bCs w:val="1"/>
          <w:noProof w:val="0"/>
          <w:sz w:val="24"/>
          <w:szCs w:val="24"/>
          <w:lang w:val="pl-PL"/>
        </w:rPr>
        <w:t>Wersja:</w:t>
      </w:r>
      <w:r w:rsidRPr="1BEE7510" w:rsidR="5AFAD8B5">
        <w:rPr>
          <w:rFonts w:ascii="Aptos" w:hAnsi="Aptos" w:eastAsia="Aptos" w:cs="Aptos"/>
          <w:noProof w:val="0"/>
          <w:sz w:val="24"/>
          <w:szCs w:val="24"/>
          <w:lang w:val="pl-PL"/>
        </w:rPr>
        <w:t xml:space="preserve"> 1.0</w:t>
      </w:r>
    </w:p>
    <w:p xmlns:wp14="http://schemas.microsoft.com/office/word/2010/wordml" wp14:paraId="57375426" wp14:textId="45852CDB"/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2">
    <w:nsid w:val="103d2708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1">
    <w:nsid w:val="2617c29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0">
    <w:nsid w:val="7706c3d3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7fb3f63d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3a5c12b5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c8f0db6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6">
    <w:nsid w:val="7e912a32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68d41bbf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e7366b8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3">
    <w:nsid w:val="6e134ccb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776b486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225b751c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9F0770F"/>
    <w:rsid w:val="01F43146"/>
    <w:rsid w:val="09F0770F"/>
    <w:rsid w:val="13957EDF"/>
    <w:rsid w:val="189DA910"/>
    <w:rsid w:val="1BEE7510"/>
    <w:rsid w:val="1FB8F0B7"/>
    <w:rsid w:val="207E9B04"/>
    <w:rsid w:val="2E3D108A"/>
    <w:rsid w:val="2E75DED7"/>
    <w:rsid w:val="3106A50A"/>
    <w:rsid w:val="3D74A0E2"/>
    <w:rsid w:val="510DFD3E"/>
    <w:rsid w:val="5AFAD8B5"/>
    <w:rsid w:val="5D04D851"/>
    <w:rsid w:val="65FBAE31"/>
    <w:rsid w:val="7997DC40"/>
    <w:rsid w:val="7C1BC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EF49B"/>
  <w15:chartTrackingRefBased/>
  <w15:docId w15:val="{D248A4A4-35EB-4BE9-8528-527952DA0D29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">
    <w:uiPriority w:val="9"/>
    <w:name w:val="heading 1"/>
    <w:basedOn w:val="Normal"/>
    <w:next w:val="Normal"/>
    <w:qFormat/>
    <w:rsid w:val="1BEE7510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40"/>
      <w:szCs w:val="40"/>
    </w:rPr>
    <w:pPr>
      <w:keepNext w:val="1"/>
      <w:keepLines w:val="1"/>
      <w:spacing w:before="360" w:after="80"/>
      <w:outlineLvl w:val="0"/>
    </w:pPr>
  </w:style>
  <w:style w:type="paragraph" w:styleId="Heading2">
    <w:uiPriority w:val="9"/>
    <w:name w:val="heading 2"/>
    <w:basedOn w:val="Normal"/>
    <w:next w:val="Normal"/>
    <w:unhideWhenUsed/>
    <w:qFormat/>
    <w:rsid w:val="1BEE7510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32"/>
      <w:szCs w:val="32"/>
    </w:rPr>
    <w:pPr>
      <w:keepNext w:val="1"/>
      <w:keepLines w:val="1"/>
      <w:spacing w:before="160" w:after="80"/>
      <w:outlineLvl w:val="1"/>
    </w:pPr>
  </w:style>
  <w:style w:type="paragraph" w:styleId="ListParagraph">
    <w:uiPriority w:val="34"/>
    <w:name w:val="List Paragraph"/>
    <w:basedOn w:val="Normal"/>
    <w:qFormat/>
    <w:rsid w:val="1BEE7510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64545909d8074409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2026-03-31T09:15:25.5907896Z</dcterms:created>
  <dcterms:modified xsi:type="dcterms:W3CDTF">2026-03-31T09:20:46.1552485Z</dcterms:modified>
  <dc:creator>Wojciech Bednorz</dc:creator>
  <lastModifiedBy>Wojciech Bednorz</lastModifiedBy>
</coreProperties>
</file>